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77BB3" w14:textId="77777777" w:rsidR="00697E5B" w:rsidRDefault="00AF541C" w:rsidP="002320F7">
      <w:pPr>
        <w:jc w:val="center"/>
      </w:pPr>
      <w:r>
        <w:rPr>
          <w:noProof/>
          <w:lang w:eastAsia="en-GB"/>
        </w:rPr>
        <w:drawing>
          <wp:inline distT="0" distB="0" distL="0" distR="0" wp14:anchorId="7899C8DB" wp14:editId="3EBB5FFC">
            <wp:extent cx="24003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151F9" w14:textId="70F4FAE6" w:rsidR="002320F7" w:rsidRPr="00AB7FBD" w:rsidRDefault="002320F7" w:rsidP="00AB7FBD">
      <w:pPr>
        <w:jc w:val="center"/>
        <w:rPr>
          <w:b/>
          <w:sz w:val="36"/>
          <w:szCs w:val="36"/>
        </w:rPr>
      </w:pPr>
      <w:r w:rsidRPr="00AB7FBD">
        <w:rPr>
          <w:b/>
          <w:sz w:val="36"/>
          <w:szCs w:val="36"/>
        </w:rPr>
        <w:t>TREC</w:t>
      </w:r>
      <w:r w:rsidR="0084644C">
        <w:rPr>
          <w:b/>
          <w:sz w:val="36"/>
          <w:szCs w:val="36"/>
        </w:rPr>
        <w:t xml:space="preserve"> Obstacle Training</w:t>
      </w:r>
    </w:p>
    <w:p w14:paraId="7218905B" w14:textId="77777777" w:rsidR="00D24909" w:rsidRDefault="002320F7" w:rsidP="002320F7">
      <w:pPr>
        <w:jc w:val="center"/>
        <w:rPr>
          <w:b/>
          <w:sz w:val="36"/>
          <w:szCs w:val="36"/>
        </w:rPr>
      </w:pPr>
      <w:r w:rsidRPr="00AB7FBD">
        <w:rPr>
          <w:b/>
          <w:sz w:val="36"/>
          <w:szCs w:val="36"/>
        </w:rPr>
        <w:t xml:space="preserve">At </w:t>
      </w:r>
    </w:p>
    <w:p w14:paraId="73B2B663" w14:textId="3705BC60" w:rsidR="002320F7" w:rsidRPr="00AB7FBD" w:rsidRDefault="002320F7" w:rsidP="002320F7">
      <w:pPr>
        <w:jc w:val="center"/>
        <w:rPr>
          <w:b/>
          <w:sz w:val="36"/>
          <w:szCs w:val="36"/>
        </w:rPr>
      </w:pPr>
      <w:proofErr w:type="spellStart"/>
      <w:r w:rsidRPr="00AB7FBD">
        <w:rPr>
          <w:b/>
          <w:sz w:val="36"/>
          <w:szCs w:val="36"/>
        </w:rPr>
        <w:t>Coetir</w:t>
      </w:r>
      <w:proofErr w:type="spellEnd"/>
      <w:r w:rsidRPr="00AB7FBD">
        <w:rPr>
          <w:b/>
          <w:sz w:val="36"/>
          <w:szCs w:val="36"/>
        </w:rPr>
        <w:t xml:space="preserve"> Bach Farm, </w:t>
      </w:r>
      <w:proofErr w:type="spellStart"/>
      <w:r w:rsidRPr="00AB7FBD">
        <w:rPr>
          <w:b/>
          <w:sz w:val="36"/>
          <w:szCs w:val="36"/>
        </w:rPr>
        <w:t>Maesybont</w:t>
      </w:r>
      <w:proofErr w:type="spellEnd"/>
      <w:r w:rsidRPr="00AB7FBD">
        <w:rPr>
          <w:b/>
          <w:sz w:val="36"/>
          <w:szCs w:val="36"/>
        </w:rPr>
        <w:t xml:space="preserve">, Carmarthenshire. </w:t>
      </w:r>
      <w:proofErr w:type="gramStart"/>
      <w:r w:rsidRPr="00AB7FBD">
        <w:rPr>
          <w:b/>
          <w:sz w:val="36"/>
          <w:szCs w:val="36"/>
        </w:rPr>
        <w:t>SA1</w:t>
      </w:r>
      <w:r w:rsidR="001A1829">
        <w:rPr>
          <w:b/>
          <w:sz w:val="36"/>
          <w:szCs w:val="36"/>
        </w:rPr>
        <w:t xml:space="preserve">4 </w:t>
      </w:r>
      <w:r w:rsidRPr="00AB7FBD">
        <w:rPr>
          <w:b/>
          <w:sz w:val="36"/>
          <w:szCs w:val="36"/>
        </w:rPr>
        <w:t xml:space="preserve"> </w:t>
      </w:r>
      <w:r w:rsidR="00D24909">
        <w:rPr>
          <w:b/>
          <w:sz w:val="36"/>
          <w:szCs w:val="36"/>
        </w:rPr>
        <w:t>7ST</w:t>
      </w:r>
      <w:proofErr w:type="gramEnd"/>
    </w:p>
    <w:p w14:paraId="289A1C3F" w14:textId="6DE441E0" w:rsidR="002320F7" w:rsidRPr="00AB7FBD" w:rsidRDefault="002320F7" w:rsidP="0084644C">
      <w:pPr>
        <w:jc w:val="center"/>
        <w:rPr>
          <w:b/>
          <w:sz w:val="36"/>
          <w:szCs w:val="36"/>
        </w:rPr>
      </w:pPr>
      <w:r w:rsidRPr="00AB7FBD">
        <w:rPr>
          <w:b/>
          <w:sz w:val="36"/>
          <w:szCs w:val="36"/>
        </w:rPr>
        <w:t xml:space="preserve">On </w:t>
      </w:r>
      <w:bookmarkStart w:id="0" w:name="_GoBack"/>
      <w:r w:rsidRPr="00AB7FBD">
        <w:rPr>
          <w:b/>
          <w:sz w:val="36"/>
          <w:szCs w:val="36"/>
        </w:rPr>
        <w:t xml:space="preserve">Sunday </w:t>
      </w:r>
      <w:r w:rsidR="0084644C">
        <w:rPr>
          <w:b/>
          <w:sz w:val="36"/>
          <w:szCs w:val="36"/>
        </w:rPr>
        <w:t>7</w:t>
      </w:r>
      <w:r w:rsidR="0084644C" w:rsidRPr="0084644C">
        <w:rPr>
          <w:b/>
          <w:sz w:val="36"/>
          <w:szCs w:val="36"/>
          <w:vertAlign w:val="superscript"/>
        </w:rPr>
        <w:t>th</w:t>
      </w:r>
      <w:r w:rsidR="0084644C">
        <w:rPr>
          <w:b/>
          <w:sz w:val="36"/>
          <w:szCs w:val="36"/>
        </w:rPr>
        <w:t xml:space="preserve"> November 2021</w:t>
      </w:r>
      <w:bookmarkEnd w:id="0"/>
    </w:p>
    <w:p w14:paraId="3B3A741B" w14:textId="77777777" w:rsidR="002320F7" w:rsidRDefault="002320F7" w:rsidP="002320F7">
      <w:pPr>
        <w:jc w:val="center"/>
        <w:rPr>
          <w:b/>
          <w:sz w:val="36"/>
          <w:szCs w:val="36"/>
        </w:rPr>
      </w:pPr>
      <w:r w:rsidRPr="00AB7FBD">
        <w:rPr>
          <w:b/>
          <w:sz w:val="36"/>
          <w:szCs w:val="36"/>
        </w:rPr>
        <w:t>By kind permission of Joanna Lowes</w:t>
      </w:r>
    </w:p>
    <w:p w14:paraId="23889CBE" w14:textId="7885CD01" w:rsidR="002320F7" w:rsidRDefault="0084644C" w:rsidP="002320F7">
      <w:pPr>
        <w:rPr>
          <w:sz w:val="36"/>
          <w:szCs w:val="36"/>
        </w:rPr>
      </w:pPr>
      <w:r>
        <w:rPr>
          <w:sz w:val="36"/>
          <w:szCs w:val="36"/>
        </w:rPr>
        <w:t>We are back at Jo Lowes fabulous arena to hold obstacle training sessions. Whether you are new to TREC or just want a practice, then</w:t>
      </w:r>
      <w:r w:rsidR="002320F7">
        <w:rPr>
          <w:sz w:val="36"/>
          <w:szCs w:val="36"/>
        </w:rPr>
        <w:t xml:space="preserve"> this day is for you!</w:t>
      </w:r>
    </w:p>
    <w:p w14:paraId="3D16A0A3" w14:textId="1D9ED29A" w:rsidR="002320F7" w:rsidRDefault="0084644C" w:rsidP="002320F7">
      <w:pPr>
        <w:rPr>
          <w:sz w:val="36"/>
          <w:szCs w:val="36"/>
        </w:rPr>
      </w:pPr>
      <w:r>
        <w:rPr>
          <w:sz w:val="36"/>
          <w:szCs w:val="36"/>
        </w:rPr>
        <w:t>Y</w:t>
      </w:r>
      <w:r w:rsidR="002320F7">
        <w:rPr>
          <w:sz w:val="36"/>
          <w:szCs w:val="36"/>
        </w:rPr>
        <w:t xml:space="preserve">ou will </w:t>
      </w:r>
      <w:r>
        <w:rPr>
          <w:sz w:val="36"/>
          <w:szCs w:val="36"/>
        </w:rPr>
        <w:t xml:space="preserve">have an opportunity </w:t>
      </w:r>
      <w:r w:rsidR="000E5101">
        <w:rPr>
          <w:sz w:val="36"/>
          <w:szCs w:val="36"/>
        </w:rPr>
        <w:t xml:space="preserve">to </w:t>
      </w:r>
      <w:r w:rsidR="003E4B72">
        <w:rPr>
          <w:sz w:val="36"/>
          <w:szCs w:val="36"/>
        </w:rPr>
        <w:t xml:space="preserve">have a go at the two phases that form part of an Arena competition </w:t>
      </w:r>
      <w:r>
        <w:rPr>
          <w:sz w:val="36"/>
          <w:szCs w:val="36"/>
        </w:rPr>
        <w:t xml:space="preserve">to </w:t>
      </w:r>
      <w:r w:rsidR="002320F7">
        <w:rPr>
          <w:sz w:val="36"/>
          <w:szCs w:val="36"/>
        </w:rPr>
        <w:t>learn about all three phases of a Full TREC competition.</w:t>
      </w:r>
    </w:p>
    <w:p w14:paraId="281D517A" w14:textId="338E32AA" w:rsidR="002320F7" w:rsidRDefault="0084644C" w:rsidP="002320F7">
      <w:pPr>
        <w:rPr>
          <w:sz w:val="36"/>
          <w:szCs w:val="36"/>
        </w:rPr>
      </w:pPr>
      <w:r>
        <w:rPr>
          <w:sz w:val="36"/>
          <w:szCs w:val="36"/>
        </w:rPr>
        <w:t xml:space="preserve">Each session will last 1.5 hours </w:t>
      </w:r>
      <w:r w:rsidR="002320F7">
        <w:rPr>
          <w:sz w:val="36"/>
          <w:szCs w:val="36"/>
        </w:rPr>
        <w:t>and you will be guided by Chris Paine, an experienced competitor at all TREC levels</w:t>
      </w:r>
      <w:r>
        <w:rPr>
          <w:sz w:val="36"/>
          <w:szCs w:val="36"/>
        </w:rPr>
        <w:t>,</w:t>
      </w:r>
      <w:r w:rsidR="00FB595B">
        <w:rPr>
          <w:sz w:val="36"/>
          <w:szCs w:val="36"/>
        </w:rPr>
        <w:t xml:space="preserve"> Technical Delegate,</w:t>
      </w:r>
      <w:r w:rsidR="002320F7">
        <w:rPr>
          <w:sz w:val="36"/>
          <w:szCs w:val="36"/>
        </w:rPr>
        <w:t xml:space="preserve"> Judge and insured TREC instructor as well as other helpers from Red Kite TREC Group.</w:t>
      </w:r>
    </w:p>
    <w:p w14:paraId="07CB7B02" w14:textId="06D09CDC" w:rsidR="00AB7FBD" w:rsidRDefault="00AB7FBD" w:rsidP="002320F7">
      <w:pPr>
        <w:rPr>
          <w:sz w:val="36"/>
          <w:szCs w:val="36"/>
        </w:rPr>
      </w:pPr>
      <w:r>
        <w:rPr>
          <w:sz w:val="36"/>
          <w:szCs w:val="36"/>
        </w:rPr>
        <w:t>Tea and coffee will be provided</w:t>
      </w:r>
      <w:r w:rsidR="0084644C">
        <w:rPr>
          <w:sz w:val="36"/>
          <w:szCs w:val="36"/>
        </w:rPr>
        <w:t>.</w:t>
      </w:r>
    </w:p>
    <w:p w14:paraId="63D35CBC" w14:textId="68BF5B2D" w:rsidR="00D24909" w:rsidRDefault="00A014F6" w:rsidP="002320F7">
      <w:pPr>
        <w:rPr>
          <w:sz w:val="36"/>
          <w:szCs w:val="36"/>
        </w:rPr>
      </w:pPr>
      <w:r>
        <w:rPr>
          <w:sz w:val="36"/>
          <w:szCs w:val="36"/>
        </w:rPr>
        <w:t>Mounted</w:t>
      </w:r>
      <w:r w:rsidR="00AB7FBD">
        <w:rPr>
          <w:sz w:val="36"/>
          <w:szCs w:val="36"/>
        </w:rPr>
        <w:t>: £15 Red Kite TREC Group members, £20 non-members</w:t>
      </w:r>
      <w:r w:rsidR="0084644C">
        <w:rPr>
          <w:sz w:val="36"/>
          <w:szCs w:val="36"/>
        </w:rPr>
        <w:t>.</w:t>
      </w:r>
    </w:p>
    <w:p w14:paraId="79F2F479" w14:textId="0EABF796" w:rsidR="00AB7FBD" w:rsidRDefault="00AB7FBD" w:rsidP="002320F7">
      <w:pPr>
        <w:rPr>
          <w:sz w:val="36"/>
          <w:szCs w:val="36"/>
        </w:rPr>
      </w:pPr>
      <w:r>
        <w:rPr>
          <w:sz w:val="36"/>
          <w:szCs w:val="36"/>
        </w:rPr>
        <w:t>Interested? Then fill in the booking form or contact Chris for more information</w:t>
      </w:r>
      <w:r w:rsidR="0084644C">
        <w:rPr>
          <w:sz w:val="36"/>
          <w:szCs w:val="36"/>
        </w:rPr>
        <w:t xml:space="preserve"> </w:t>
      </w:r>
      <w:proofErr w:type="spellStart"/>
      <w:r w:rsidR="0084644C">
        <w:rPr>
          <w:sz w:val="36"/>
          <w:szCs w:val="36"/>
        </w:rPr>
        <w:t>christine.A.paine</w:t>
      </w:r>
      <w:proofErr w:type="spellEnd"/>
      <w:r w:rsidR="0084644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or </w:t>
      </w:r>
      <w:r w:rsidR="0084644C">
        <w:rPr>
          <w:sz w:val="36"/>
          <w:szCs w:val="36"/>
        </w:rPr>
        <w:t xml:space="preserve">01834 891433 or </w:t>
      </w:r>
      <w:r>
        <w:rPr>
          <w:sz w:val="36"/>
          <w:szCs w:val="36"/>
        </w:rPr>
        <w:t>07788 747523</w:t>
      </w:r>
      <w:r w:rsidR="00D24909">
        <w:rPr>
          <w:sz w:val="36"/>
          <w:szCs w:val="36"/>
        </w:rPr>
        <w:t xml:space="preserve"> and book your place.</w:t>
      </w:r>
    </w:p>
    <w:p w14:paraId="7645FB66" w14:textId="75CA63F3" w:rsidR="003E4B72" w:rsidRDefault="003E4B72" w:rsidP="002320F7">
      <w:pPr>
        <w:rPr>
          <w:sz w:val="36"/>
          <w:szCs w:val="36"/>
        </w:rPr>
      </w:pPr>
    </w:p>
    <w:p w14:paraId="706950B1" w14:textId="77777777" w:rsidR="003E4B72" w:rsidRDefault="003E4B72" w:rsidP="002320F7">
      <w:pPr>
        <w:rPr>
          <w:sz w:val="36"/>
          <w:szCs w:val="36"/>
        </w:rPr>
      </w:pPr>
    </w:p>
    <w:p w14:paraId="4A4208CA" w14:textId="61B41809" w:rsidR="00A014F6" w:rsidRPr="00D166CB" w:rsidRDefault="00A014F6" w:rsidP="00A014F6">
      <w:pPr>
        <w:rPr>
          <w:rFonts w:asciiTheme="minorHAnsi" w:eastAsia="Calibri" w:hAnsiTheme="minorHAnsi" w:cs="Arial"/>
          <w:b/>
          <w:sz w:val="22"/>
        </w:rPr>
      </w:pPr>
      <w:r>
        <w:rPr>
          <w:rFonts w:asciiTheme="minorHAnsi" w:hAnsiTheme="minorHAnsi" w:cs="Arial"/>
          <w:bCs/>
          <w:i/>
          <w:color w:val="000000"/>
          <w:sz w:val="44"/>
          <w:szCs w:val="40"/>
        </w:rPr>
        <w:lastRenderedPageBreak/>
        <w:t>TRE</w:t>
      </w:r>
      <w:r w:rsidR="003E4B72">
        <w:rPr>
          <w:rFonts w:asciiTheme="minorHAnsi" w:hAnsiTheme="minorHAnsi" w:cs="Arial"/>
          <w:bCs/>
          <w:i/>
          <w:color w:val="000000"/>
          <w:sz w:val="44"/>
          <w:szCs w:val="40"/>
        </w:rPr>
        <w:t>C Obstacle Training</w:t>
      </w:r>
      <w:r>
        <w:rPr>
          <w:rFonts w:asciiTheme="minorHAnsi" w:hAnsiTheme="minorHAnsi" w:cs="Arial"/>
          <w:bCs/>
          <w:i/>
          <w:color w:val="000000"/>
          <w:sz w:val="44"/>
          <w:szCs w:val="40"/>
        </w:rPr>
        <w:t xml:space="preserve"> Day at </w:t>
      </w:r>
      <w:proofErr w:type="spellStart"/>
      <w:r>
        <w:rPr>
          <w:rFonts w:asciiTheme="minorHAnsi" w:hAnsiTheme="minorHAnsi" w:cs="Arial"/>
          <w:bCs/>
          <w:i/>
          <w:color w:val="000000"/>
          <w:sz w:val="44"/>
          <w:szCs w:val="40"/>
        </w:rPr>
        <w:t>Coetir</w:t>
      </w:r>
      <w:proofErr w:type="spellEnd"/>
      <w:r>
        <w:rPr>
          <w:rFonts w:asciiTheme="minorHAnsi" w:hAnsiTheme="minorHAnsi" w:cs="Arial"/>
          <w:bCs/>
          <w:i/>
          <w:color w:val="000000"/>
          <w:sz w:val="44"/>
          <w:szCs w:val="40"/>
        </w:rPr>
        <w:t xml:space="preserve"> Bach </w:t>
      </w:r>
      <w:proofErr w:type="spellStart"/>
      <w:r>
        <w:rPr>
          <w:rFonts w:asciiTheme="minorHAnsi" w:hAnsiTheme="minorHAnsi" w:cs="Arial"/>
          <w:bCs/>
          <w:i/>
          <w:color w:val="000000"/>
          <w:sz w:val="44"/>
          <w:szCs w:val="40"/>
        </w:rPr>
        <w:t>Maesybont</w:t>
      </w:r>
      <w:proofErr w:type="spellEnd"/>
    </w:p>
    <w:p w14:paraId="39E90C72" w14:textId="3CC3B4A2" w:rsidR="00A014F6" w:rsidRPr="00A014F6" w:rsidRDefault="00A014F6" w:rsidP="00A014F6">
      <w:pPr>
        <w:rPr>
          <w:rFonts w:asciiTheme="minorHAnsi" w:hAnsiTheme="minorHAnsi" w:cs="Arial"/>
          <w:b/>
          <w:sz w:val="28"/>
        </w:rPr>
      </w:pPr>
      <w:r w:rsidRPr="00A014F6">
        <w:rPr>
          <w:rFonts w:asciiTheme="minorHAnsi" w:hAnsiTheme="minorHAnsi" w:cs="Arial"/>
          <w:b/>
          <w:sz w:val="36"/>
          <w:szCs w:val="36"/>
        </w:rPr>
        <w:t>Booking Form</w:t>
      </w:r>
      <w:r w:rsidRPr="00196B0E">
        <w:rPr>
          <w:rFonts w:asciiTheme="minorHAnsi" w:hAnsiTheme="minorHAnsi" w:cs="Arial"/>
          <w:b/>
          <w:bCs/>
          <w:sz w:val="28"/>
        </w:rPr>
        <w:t xml:space="preserve"> </w:t>
      </w:r>
      <w:r w:rsidRPr="00196B0E">
        <w:rPr>
          <w:rFonts w:asciiTheme="minorHAnsi" w:hAnsiTheme="minorHAnsi" w:cs="Arial"/>
          <w:b/>
          <w:bCs/>
          <w:sz w:val="28"/>
        </w:rPr>
        <w:tab/>
      </w:r>
      <w:r w:rsidRPr="00196B0E">
        <w:rPr>
          <w:rFonts w:asciiTheme="minorHAnsi" w:hAnsiTheme="minorHAnsi" w:cs="Arial"/>
          <w:b/>
          <w:bCs/>
          <w:sz w:val="28"/>
        </w:rPr>
        <w:tab/>
      </w:r>
      <w:r>
        <w:rPr>
          <w:rFonts w:asciiTheme="minorHAnsi" w:hAnsiTheme="minorHAnsi" w:cs="Arial"/>
          <w:b/>
          <w:bCs/>
          <w:sz w:val="28"/>
        </w:rPr>
        <w:tab/>
      </w:r>
      <w:r w:rsidRPr="0087383E">
        <w:rPr>
          <w:rFonts w:asciiTheme="minorHAnsi" w:hAnsiTheme="minorHAnsi" w:cs="Arial"/>
          <w:b/>
          <w:i/>
          <w:sz w:val="28"/>
        </w:rPr>
        <w:t>Date of event</w:t>
      </w:r>
      <w:r>
        <w:rPr>
          <w:rFonts w:asciiTheme="minorHAnsi" w:hAnsiTheme="minorHAnsi" w:cs="Arial"/>
          <w:b/>
          <w:i/>
          <w:sz w:val="28"/>
        </w:rPr>
        <w:t xml:space="preserve"> </w:t>
      </w:r>
      <w:r w:rsidR="003E4B72">
        <w:rPr>
          <w:rFonts w:asciiTheme="minorHAnsi" w:hAnsiTheme="minorHAnsi" w:cs="Arial"/>
          <w:b/>
          <w:i/>
          <w:sz w:val="28"/>
        </w:rPr>
        <w:t>7</w:t>
      </w:r>
      <w:r w:rsidR="003E4B72" w:rsidRPr="003E4B72">
        <w:rPr>
          <w:rFonts w:asciiTheme="minorHAnsi" w:hAnsiTheme="minorHAnsi" w:cs="Arial"/>
          <w:b/>
          <w:i/>
          <w:sz w:val="28"/>
          <w:vertAlign w:val="superscript"/>
        </w:rPr>
        <w:t>th</w:t>
      </w:r>
      <w:r w:rsidR="003E4B72">
        <w:rPr>
          <w:rFonts w:asciiTheme="minorHAnsi" w:hAnsiTheme="minorHAnsi" w:cs="Arial"/>
          <w:b/>
          <w:i/>
          <w:sz w:val="28"/>
        </w:rPr>
        <w:t xml:space="preserve"> November2021</w:t>
      </w:r>
    </w:p>
    <w:p w14:paraId="3C8F38BF" w14:textId="1438D813" w:rsidR="00A014F6" w:rsidRPr="00196B0E" w:rsidRDefault="00A014F6" w:rsidP="00A014F6">
      <w:pPr>
        <w:spacing w:before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Name</w:t>
      </w:r>
      <w:r w:rsidRPr="00196B0E">
        <w:rPr>
          <w:rFonts w:asciiTheme="minorHAnsi" w:hAnsiTheme="minorHAnsi" w:cs="Arial"/>
        </w:rPr>
        <w:t>: ……………………………………………</w:t>
      </w:r>
      <w:r>
        <w:rPr>
          <w:rFonts w:asciiTheme="minorHAnsi" w:hAnsiTheme="minorHAnsi" w:cs="Arial"/>
        </w:rPr>
        <w:t xml:space="preserve">…………………………… </w:t>
      </w:r>
      <w:r>
        <w:rPr>
          <w:rFonts w:asciiTheme="minorHAnsi" w:hAnsiTheme="minorHAnsi" w:cs="Arial"/>
        </w:rPr>
        <w:tab/>
      </w:r>
      <w:r w:rsidRPr="00196B0E">
        <w:rPr>
          <w:rFonts w:asciiTheme="minorHAnsi" w:hAnsiTheme="minorHAnsi" w:cs="Arial"/>
        </w:rPr>
        <w:t xml:space="preserve">D.O.B: </w:t>
      </w:r>
      <w:r>
        <w:rPr>
          <w:rFonts w:asciiTheme="minorHAnsi" w:hAnsiTheme="minorHAnsi" w:cs="Arial"/>
        </w:rPr>
        <w:t>(if under 18)</w:t>
      </w:r>
      <w:r w:rsidRPr="00196B0E">
        <w:rPr>
          <w:rFonts w:asciiTheme="minorHAnsi" w:hAnsiTheme="minorHAnsi" w:cs="Arial"/>
        </w:rPr>
        <w:t>………………………</w:t>
      </w:r>
      <w:r>
        <w:rPr>
          <w:rFonts w:asciiTheme="minorHAnsi" w:hAnsiTheme="minorHAnsi" w:cs="Arial"/>
        </w:rPr>
        <w:t>…………………..</w:t>
      </w:r>
    </w:p>
    <w:p w14:paraId="5D80CE3A" w14:textId="77777777" w:rsidR="00A014F6" w:rsidRPr="00196B0E" w:rsidRDefault="00A014F6" w:rsidP="00A014F6">
      <w:pPr>
        <w:spacing w:before="120"/>
        <w:rPr>
          <w:rFonts w:asciiTheme="minorHAnsi" w:hAnsiTheme="minorHAnsi" w:cs="Arial"/>
        </w:rPr>
      </w:pPr>
      <w:r w:rsidRPr="00196B0E">
        <w:rPr>
          <w:rFonts w:asciiTheme="minorHAnsi" w:hAnsiTheme="minorHAnsi" w:cs="Arial"/>
        </w:rPr>
        <w:t>Address: ………………………………………………………………………………………………</w:t>
      </w:r>
      <w:r>
        <w:rPr>
          <w:rFonts w:asciiTheme="minorHAnsi" w:hAnsiTheme="minorHAnsi" w:cs="Arial"/>
        </w:rPr>
        <w:t>………………………………………………..</w:t>
      </w:r>
    </w:p>
    <w:p w14:paraId="317474EB" w14:textId="77777777" w:rsidR="00A014F6" w:rsidRPr="00196B0E" w:rsidRDefault="00A014F6" w:rsidP="00A014F6">
      <w:pPr>
        <w:spacing w:before="120"/>
        <w:rPr>
          <w:rFonts w:asciiTheme="minorHAnsi" w:hAnsiTheme="minorHAnsi" w:cs="Arial"/>
        </w:rPr>
      </w:pPr>
      <w:r w:rsidRPr="00196B0E">
        <w:rPr>
          <w:rFonts w:asciiTheme="minorHAnsi" w:hAnsiTheme="minorHAnsi" w:cs="Arial"/>
        </w:rPr>
        <w:t>……………………………………………………………………..…</w:t>
      </w:r>
      <w:r>
        <w:rPr>
          <w:rFonts w:asciiTheme="minorHAnsi" w:hAnsiTheme="minorHAnsi" w:cs="Arial"/>
        </w:rPr>
        <w:t>………………………</w:t>
      </w:r>
      <w:r>
        <w:rPr>
          <w:rFonts w:asciiTheme="minorHAnsi" w:hAnsiTheme="minorHAnsi" w:cs="Arial"/>
        </w:rPr>
        <w:tab/>
      </w:r>
      <w:r w:rsidRPr="00196B0E">
        <w:rPr>
          <w:rFonts w:asciiTheme="minorHAnsi" w:hAnsiTheme="minorHAnsi" w:cs="Arial"/>
        </w:rPr>
        <w:t xml:space="preserve">Post </w:t>
      </w:r>
      <w:r>
        <w:rPr>
          <w:rFonts w:asciiTheme="minorHAnsi" w:hAnsiTheme="minorHAnsi" w:cs="Arial"/>
        </w:rPr>
        <w:t>code....................……………………</w:t>
      </w:r>
    </w:p>
    <w:p w14:paraId="5BB619C9" w14:textId="77777777" w:rsidR="00A014F6" w:rsidRPr="00196B0E" w:rsidRDefault="00A014F6" w:rsidP="00A014F6">
      <w:pPr>
        <w:spacing w:before="120"/>
        <w:rPr>
          <w:rFonts w:asciiTheme="minorHAnsi" w:hAnsiTheme="minorHAnsi" w:cs="Arial"/>
        </w:rPr>
      </w:pPr>
      <w:r w:rsidRPr="00196B0E">
        <w:rPr>
          <w:rFonts w:asciiTheme="minorHAnsi" w:hAnsiTheme="minorHAnsi" w:cs="Arial"/>
        </w:rPr>
        <w:t>Email</w:t>
      </w:r>
      <w:proofErr w:type="gramStart"/>
      <w:r w:rsidRPr="00196B0E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>……………………………..</w:t>
      </w:r>
      <w:r w:rsidRPr="00196B0E">
        <w:rPr>
          <w:rFonts w:asciiTheme="minorHAnsi" w:hAnsiTheme="minorHAnsi" w:cs="Arial"/>
        </w:rPr>
        <w:t>…………………………………………………………</w:t>
      </w:r>
      <w:proofErr w:type="gramEnd"/>
      <w:r w:rsidRPr="00196B0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 w:rsidRPr="00196B0E">
        <w:rPr>
          <w:rFonts w:asciiTheme="minorHAnsi" w:hAnsiTheme="minorHAnsi" w:cs="Arial"/>
        </w:rPr>
        <w:t>Telephone……………………….…….…</w:t>
      </w:r>
      <w:r>
        <w:rPr>
          <w:rFonts w:asciiTheme="minorHAnsi" w:hAnsiTheme="minorHAnsi" w:cs="Arial"/>
        </w:rPr>
        <w:t>……</w:t>
      </w:r>
    </w:p>
    <w:p w14:paraId="7408199F" w14:textId="77777777" w:rsidR="00A014F6" w:rsidRPr="00196B0E" w:rsidRDefault="00A014F6" w:rsidP="00A014F6">
      <w:pPr>
        <w:spacing w:before="120"/>
        <w:rPr>
          <w:rFonts w:asciiTheme="minorHAnsi" w:hAnsiTheme="minorHAnsi" w:cs="Arial"/>
        </w:rPr>
      </w:pPr>
      <w:r w:rsidRPr="00196B0E">
        <w:rPr>
          <w:rFonts w:asciiTheme="minorHAnsi" w:hAnsiTheme="minorHAnsi" w:cs="Arial"/>
        </w:rPr>
        <w:t xml:space="preserve">I am / am not a </w:t>
      </w:r>
      <w:r>
        <w:rPr>
          <w:rFonts w:asciiTheme="minorHAnsi" w:hAnsiTheme="minorHAnsi" w:cs="Arial"/>
          <w:i/>
        </w:rPr>
        <w:t xml:space="preserve">Red Kite TREC Group </w:t>
      </w:r>
      <w:r w:rsidRPr="00196B0E">
        <w:rPr>
          <w:rFonts w:asciiTheme="minorHAnsi" w:hAnsiTheme="minorHAnsi" w:cs="Arial"/>
        </w:rPr>
        <w:t>member (</w:t>
      </w:r>
      <w:r>
        <w:rPr>
          <w:rFonts w:asciiTheme="minorHAnsi" w:hAnsiTheme="minorHAnsi" w:cs="Arial"/>
        </w:rPr>
        <w:t>please circle)</w:t>
      </w:r>
      <w:r>
        <w:rPr>
          <w:rFonts w:asciiTheme="minorHAnsi" w:hAnsiTheme="minorHAnsi" w:cs="Arial"/>
        </w:rPr>
        <w:tab/>
      </w:r>
      <w:r w:rsidRPr="00196B0E">
        <w:rPr>
          <w:rFonts w:asciiTheme="minorHAnsi" w:hAnsiTheme="minorHAnsi" w:cs="Arial"/>
        </w:rPr>
        <w:t>Membership No…………………</w:t>
      </w:r>
      <w:r>
        <w:rPr>
          <w:rFonts w:asciiTheme="minorHAnsi" w:hAnsiTheme="minorHAnsi" w:cs="Arial"/>
        </w:rPr>
        <w:t>………….</w:t>
      </w:r>
    </w:p>
    <w:p w14:paraId="52D01C15" w14:textId="77777777" w:rsidR="00A014F6" w:rsidRPr="00196B0E" w:rsidRDefault="00A014F6" w:rsidP="00A014F6">
      <w:pPr>
        <w:spacing w:before="120"/>
        <w:rPr>
          <w:rFonts w:asciiTheme="minorHAnsi" w:hAnsiTheme="minorHAnsi" w:cs="Arial"/>
        </w:rPr>
      </w:pPr>
      <w:r w:rsidRPr="00196B0E">
        <w:rPr>
          <w:rFonts w:asciiTheme="minorHAnsi" w:hAnsiTheme="minorHAnsi" w:cs="Arial"/>
        </w:rPr>
        <w:t>Horse name</w:t>
      </w:r>
      <w:proofErr w:type="gramStart"/>
      <w:r w:rsidRPr="00196B0E">
        <w:rPr>
          <w:rFonts w:asciiTheme="minorHAnsi" w:hAnsiTheme="minorHAnsi" w:cs="Arial"/>
        </w:rPr>
        <w:t>:……………………….……………………………</w:t>
      </w:r>
      <w:r>
        <w:rPr>
          <w:rFonts w:asciiTheme="minorHAnsi" w:hAnsiTheme="minorHAnsi" w:cs="Arial"/>
        </w:rPr>
        <w:t>………………………….</w:t>
      </w:r>
      <w:proofErr w:type="gramEnd"/>
      <w:r>
        <w:rPr>
          <w:rFonts w:asciiTheme="minorHAnsi" w:hAnsiTheme="minorHAnsi" w:cs="Arial"/>
        </w:rPr>
        <w:tab/>
      </w:r>
      <w:r w:rsidRPr="00196B0E">
        <w:rPr>
          <w:rFonts w:asciiTheme="minorHAnsi" w:hAnsiTheme="minorHAnsi" w:cs="Arial"/>
        </w:rPr>
        <w:t>Horse Age</w:t>
      </w:r>
      <w:proofErr w:type="gramStart"/>
      <w:r w:rsidRPr="00196B0E">
        <w:rPr>
          <w:rFonts w:asciiTheme="minorHAnsi" w:hAnsiTheme="minorHAnsi" w:cs="Arial"/>
        </w:rPr>
        <w:t>:………………………</w:t>
      </w:r>
      <w:r>
        <w:rPr>
          <w:rFonts w:asciiTheme="minorHAnsi" w:hAnsiTheme="minorHAnsi" w:cs="Arial"/>
        </w:rPr>
        <w:t>…………….</w:t>
      </w:r>
      <w:proofErr w:type="gramEnd"/>
    </w:p>
    <w:p w14:paraId="14D2228E" w14:textId="63C60D4B" w:rsidR="00A014F6" w:rsidRDefault="00A014F6" w:rsidP="00A014F6">
      <w:pPr>
        <w:spacing w:before="120"/>
        <w:rPr>
          <w:rFonts w:asciiTheme="minorHAnsi" w:hAnsiTheme="minorHAnsi" w:cs="Arial"/>
        </w:rPr>
      </w:pPr>
      <w:r w:rsidRPr="00196B0E">
        <w:rPr>
          <w:rFonts w:asciiTheme="minorHAnsi" w:hAnsiTheme="minorHAnsi" w:cs="Arial"/>
        </w:rPr>
        <w:t>Height</w:t>
      </w:r>
      <w:proofErr w:type="gramStart"/>
      <w:r w:rsidRPr="00196B0E">
        <w:rPr>
          <w:rFonts w:asciiTheme="minorHAnsi" w:hAnsiTheme="minorHAnsi" w:cs="Arial"/>
        </w:rPr>
        <w:t>:……......……….......</w:t>
      </w:r>
      <w:proofErr w:type="gramEnd"/>
      <w:r w:rsidRPr="00196B0E">
        <w:rPr>
          <w:rFonts w:asciiTheme="minorHAnsi" w:hAnsiTheme="minorHAnsi" w:cs="Arial"/>
        </w:rPr>
        <w:t xml:space="preserve">      Breed</w:t>
      </w:r>
      <w:proofErr w:type="gramStart"/>
      <w:r w:rsidRPr="00196B0E">
        <w:rPr>
          <w:rFonts w:asciiTheme="minorHAnsi" w:hAnsiTheme="minorHAnsi" w:cs="Arial"/>
        </w:rPr>
        <w:t xml:space="preserve">:………………………………… </w:t>
      </w:r>
      <w:r>
        <w:rPr>
          <w:rFonts w:asciiTheme="minorHAnsi" w:hAnsiTheme="minorHAnsi" w:cs="Arial"/>
        </w:rPr>
        <w:t>……………………………………………………………………..</w:t>
      </w:r>
      <w:proofErr w:type="gramEnd"/>
    </w:p>
    <w:p w14:paraId="33670A35" w14:textId="05A50B5C" w:rsidR="00F15F13" w:rsidRPr="00196B0E" w:rsidRDefault="00F15F13" w:rsidP="00A014F6">
      <w:pPr>
        <w:spacing w:before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Have you ever tried TREC before? Yes / No</w:t>
      </w:r>
      <w:r w:rsidR="008B19A9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946"/>
        <w:gridCol w:w="1471"/>
      </w:tblGrid>
      <w:tr w:rsidR="00A014F6" w:rsidRPr="00196B0E" w14:paraId="05A2F6C3" w14:textId="77777777" w:rsidTr="00C7581B">
        <w:trPr>
          <w:trHeight w:val="230"/>
        </w:trPr>
        <w:tc>
          <w:tcPr>
            <w:tcW w:w="1951" w:type="dxa"/>
            <w:tcBorders>
              <w:bottom w:val="nil"/>
            </w:tcBorders>
            <w:shd w:val="clear" w:color="auto" w:fill="auto"/>
          </w:tcPr>
          <w:p w14:paraId="5C845BA7" w14:textId="77777777" w:rsidR="00A014F6" w:rsidRPr="00196B0E" w:rsidRDefault="00A014F6" w:rsidP="00C7581B">
            <w:pPr>
              <w:rPr>
                <w:rFonts w:asciiTheme="minorHAnsi" w:hAnsiTheme="minorHAnsi" w:cs="Arial"/>
              </w:rPr>
            </w:pP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</w:tcPr>
          <w:p w14:paraId="5CBD0D1A" w14:textId="77777777" w:rsidR="00A014F6" w:rsidRPr="00196B0E" w:rsidRDefault="00A014F6" w:rsidP="00C7581B">
            <w:pPr>
              <w:rPr>
                <w:rFonts w:asciiTheme="minorHAnsi" w:hAnsiTheme="minorHAnsi" w:cs="Arial"/>
              </w:rPr>
            </w:pPr>
          </w:p>
        </w:tc>
        <w:tc>
          <w:tcPr>
            <w:tcW w:w="1471" w:type="dxa"/>
            <w:tcBorders>
              <w:bottom w:val="nil"/>
            </w:tcBorders>
            <w:shd w:val="clear" w:color="auto" w:fill="auto"/>
          </w:tcPr>
          <w:p w14:paraId="5BAC8CD0" w14:textId="74A57F99" w:rsidR="00A014F6" w:rsidRPr="00196B0E" w:rsidRDefault="00A014F6" w:rsidP="00C7581B">
            <w:pPr>
              <w:rPr>
                <w:rFonts w:asciiTheme="minorHAnsi" w:hAnsiTheme="minorHAnsi" w:cs="Arial"/>
              </w:rPr>
            </w:pPr>
            <w:r w:rsidRPr="00196B0E">
              <w:rPr>
                <w:rFonts w:asciiTheme="minorHAnsi" w:hAnsiTheme="minorHAnsi" w:cs="Arial"/>
              </w:rPr>
              <w:t xml:space="preserve">    £</w:t>
            </w:r>
          </w:p>
        </w:tc>
      </w:tr>
      <w:tr w:rsidR="00A014F6" w:rsidRPr="00196B0E" w14:paraId="32C4F116" w14:textId="77777777" w:rsidTr="00A34C55">
        <w:trPr>
          <w:trHeight w:val="1394"/>
        </w:trPr>
        <w:tc>
          <w:tcPr>
            <w:tcW w:w="1951" w:type="dxa"/>
            <w:shd w:val="clear" w:color="auto" w:fill="auto"/>
          </w:tcPr>
          <w:p w14:paraId="57E1393B" w14:textId="1FD6D707" w:rsidR="00A014F6" w:rsidRPr="00196B0E" w:rsidRDefault="00A014F6" w:rsidP="00C7581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Mounted</w:t>
            </w:r>
          </w:p>
        </w:tc>
        <w:tc>
          <w:tcPr>
            <w:tcW w:w="6946" w:type="dxa"/>
            <w:shd w:val="clear" w:color="auto" w:fill="auto"/>
          </w:tcPr>
          <w:p w14:paraId="765D7495" w14:textId="2B874506" w:rsidR="00A014F6" w:rsidRPr="00196B0E" w:rsidRDefault="00A014F6" w:rsidP="00C7581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i/>
              </w:rPr>
              <w:t>Red Kite TREC Group</w:t>
            </w:r>
            <w:r w:rsidRPr="00196B0E">
              <w:rPr>
                <w:rFonts w:asciiTheme="minorHAnsi" w:hAnsiTheme="minorHAnsi" w:cs="Arial"/>
              </w:rPr>
              <w:t xml:space="preserve"> </w:t>
            </w:r>
            <w:r w:rsidR="00EC767E">
              <w:rPr>
                <w:rFonts w:asciiTheme="minorHAnsi" w:hAnsiTheme="minorHAnsi" w:cs="Arial"/>
              </w:rPr>
              <w:t xml:space="preserve">or TREC GB members </w:t>
            </w:r>
            <w:r w:rsidRPr="00C75128">
              <w:rPr>
                <w:rFonts w:asciiTheme="minorHAnsi" w:hAnsiTheme="minorHAnsi" w:cs="Arial"/>
                <w:b/>
                <w:bCs/>
              </w:rPr>
              <w:t>£15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14:paraId="29A9B000" w14:textId="77777777" w:rsidR="00C75128" w:rsidRDefault="00A014F6" w:rsidP="00C7581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Non</w:t>
            </w:r>
            <w:r w:rsidR="00C75128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members </w:t>
            </w:r>
            <w:r w:rsidRPr="00C75128">
              <w:rPr>
                <w:rFonts w:asciiTheme="minorHAnsi" w:hAnsiTheme="minorHAnsi" w:cs="Arial"/>
                <w:b/>
                <w:bCs/>
              </w:rPr>
              <w:t>£20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14:paraId="2C6E8907" w14:textId="31DA9598" w:rsidR="00A014F6" w:rsidRPr="00196B0E" w:rsidRDefault="00A014F6" w:rsidP="00C7581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(includes day membership of Red Kite TREC Group)</w:t>
            </w:r>
          </w:p>
        </w:tc>
        <w:tc>
          <w:tcPr>
            <w:tcW w:w="1471" w:type="dxa"/>
            <w:shd w:val="clear" w:color="auto" w:fill="auto"/>
          </w:tcPr>
          <w:p w14:paraId="278BA1A5" w14:textId="77777777" w:rsidR="00A014F6" w:rsidRPr="00196B0E" w:rsidRDefault="00A014F6" w:rsidP="00C7581B">
            <w:pPr>
              <w:rPr>
                <w:rFonts w:asciiTheme="minorHAnsi" w:hAnsiTheme="minorHAnsi" w:cs="Arial"/>
              </w:rPr>
            </w:pPr>
          </w:p>
        </w:tc>
      </w:tr>
      <w:tr w:rsidR="00A014F6" w:rsidRPr="00196B0E" w14:paraId="044E26C2" w14:textId="77777777" w:rsidTr="00C7581B">
        <w:tc>
          <w:tcPr>
            <w:tcW w:w="1951" w:type="dxa"/>
            <w:shd w:val="clear" w:color="auto" w:fill="auto"/>
          </w:tcPr>
          <w:p w14:paraId="2C979748" w14:textId="77777777" w:rsidR="00A014F6" w:rsidRDefault="00C75128" w:rsidP="00C7581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Session</w:t>
            </w:r>
          </w:p>
          <w:p w14:paraId="2DB21E92" w14:textId="54B4A9F3" w:rsidR="00C75128" w:rsidRDefault="00C75128" w:rsidP="00C7581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(Please tick)</w:t>
            </w:r>
          </w:p>
        </w:tc>
        <w:tc>
          <w:tcPr>
            <w:tcW w:w="6946" w:type="dxa"/>
            <w:shd w:val="clear" w:color="auto" w:fill="auto"/>
          </w:tcPr>
          <w:p w14:paraId="254BA0BB" w14:textId="794ADC77" w:rsidR="00A014F6" w:rsidRPr="00A014F6" w:rsidRDefault="00C75128" w:rsidP="00C7581B">
            <w:pPr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 xml:space="preserve">09:30              11:30             14:00       </w:t>
            </w:r>
          </w:p>
        </w:tc>
        <w:tc>
          <w:tcPr>
            <w:tcW w:w="1471" w:type="dxa"/>
            <w:shd w:val="clear" w:color="auto" w:fill="auto"/>
          </w:tcPr>
          <w:p w14:paraId="6161E9AB" w14:textId="77777777" w:rsidR="00A014F6" w:rsidRPr="00196B0E" w:rsidRDefault="00A014F6" w:rsidP="00C7581B">
            <w:pPr>
              <w:rPr>
                <w:rFonts w:asciiTheme="minorHAnsi" w:hAnsiTheme="minorHAnsi" w:cs="Arial"/>
              </w:rPr>
            </w:pPr>
          </w:p>
        </w:tc>
      </w:tr>
      <w:tr w:rsidR="00A014F6" w:rsidRPr="00196B0E" w14:paraId="26339CE5" w14:textId="77777777" w:rsidTr="00C7581B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1B108" w14:textId="77777777" w:rsidR="00A014F6" w:rsidRPr="00196B0E" w:rsidRDefault="00A014F6" w:rsidP="00C7581B">
            <w:pPr>
              <w:rPr>
                <w:rFonts w:asciiTheme="minorHAnsi" w:hAnsiTheme="minorHAnsi" w:cs="Arial"/>
              </w:rPr>
            </w:pPr>
            <w:r w:rsidRPr="00FD719D">
              <w:rPr>
                <w:rFonts w:asciiTheme="minorHAnsi" w:hAnsiTheme="minorHAnsi" w:cs="Arial"/>
                <w:b/>
              </w:rPr>
              <w:t>Total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D16A27" w14:textId="77777777" w:rsidR="00A014F6" w:rsidRPr="00196B0E" w:rsidRDefault="00A014F6" w:rsidP="00C7581B">
            <w:pPr>
              <w:rPr>
                <w:rFonts w:asciiTheme="minorHAnsi" w:hAnsiTheme="minorHAnsi" w:cs="Arial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E249BD" w14:textId="77777777" w:rsidR="00A014F6" w:rsidRPr="00196B0E" w:rsidRDefault="00A014F6" w:rsidP="00C7581B">
            <w:pPr>
              <w:rPr>
                <w:rFonts w:asciiTheme="minorHAnsi" w:hAnsiTheme="minorHAnsi" w:cs="Arial"/>
              </w:rPr>
            </w:pPr>
            <w:r w:rsidRPr="00FD719D">
              <w:rPr>
                <w:rFonts w:asciiTheme="minorHAnsi" w:hAnsiTheme="minorHAnsi" w:cs="Arial"/>
                <w:b/>
              </w:rPr>
              <w:t xml:space="preserve"> £</w:t>
            </w:r>
          </w:p>
        </w:tc>
      </w:tr>
      <w:tr w:rsidR="00A014F6" w:rsidRPr="00196B0E" w14:paraId="6E2B5DCC" w14:textId="77777777" w:rsidTr="00A34C55">
        <w:trPr>
          <w:trHeight w:val="899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16D0BD" w14:textId="77777777" w:rsidR="00A014F6" w:rsidRPr="00FD719D" w:rsidRDefault="00A014F6" w:rsidP="00C7581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52AA70" w14:textId="6A5B7A60" w:rsidR="00A014F6" w:rsidRPr="00FD719D" w:rsidRDefault="00F15F13" w:rsidP="00C7581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Only fully vaccinated horses will be allowed to attend. Please send copies of your horse’s passport showing their vaccinations to Chris Paine – </w:t>
            </w:r>
            <w:hyperlink r:id="rId5" w:history="1">
              <w:r w:rsidRPr="00472CE0">
                <w:rPr>
                  <w:rStyle w:val="Hyperlink"/>
                  <w:rFonts w:asciiTheme="minorHAnsi" w:hAnsiTheme="minorHAnsi" w:cs="Arial"/>
                  <w:b/>
                </w:rPr>
                <w:t>chris@cottfarm.co.uk</w:t>
              </w:r>
            </w:hyperlink>
            <w:r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618B57" w14:textId="521D3D67" w:rsidR="00A014F6" w:rsidRPr="00FD719D" w:rsidRDefault="00A014F6" w:rsidP="00C7581B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22A762E4" w14:textId="43F63D1E" w:rsidR="00A014F6" w:rsidRPr="00A014F6" w:rsidRDefault="00A014F6" w:rsidP="00A014F6">
      <w:pPr>
        <w:rPr>
          <w:rFonts w:asciiTheme="minorHAnsi" w:hAnsiTheme="minorHAnsi" w:cs="Arial"/>
        </w:rPr>
      </w:pPr>
      <w:r w:rsidRPr="009E759B">
        <w:rPr>
          <w:rFonts w:asciiTheme="minorHAnsi" w:hAnsiTheme="minorHAnsi" w:cs="Arial"/>
          <w:u w:val="single"/>
        </w:rPr>
        <w:t>Emergency Contact details</w:t>
      </w:r>
      <w:r w:rsidRPr="00196B0E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br/>
      </w:r>
      <w:r w:rsidRPr="009E759B">
        <w:rPr>
          <w:rFonts w:asciiTheme="minorHAnsi" w:hAnsiTheme="minorHAnsi" w:cs="Arial"/>
          <w:sz w:val="16"/>
          <w:szCs w:val="16"/>
        </w:rPr>
        <w:br/>
      </w:r>
      <w:r>
        <w:rPr>
          <w:rFonts w:asciiTheme="minorHAnsi" w:hAnsiTheme="minorHAnsi" w:cs="Arial"/>
        </w:rPr>
        <w:t>Name……………………………..</w:t>
      </w:r>
      <w:r w:rsidRPr="00196B0E">
        <w:rPr>
          <w:rFonts w:asciiTheme="minorHAnsi" w:hAnsiTheme="minorHAnsi" w:cs="Arial"/>
        </w:rPr>
        <w:t xml:space="preserve">………………………………………………………… </w:t>
      </w:r>
      <w:r>
        <w:rPr>
          <w:rFonts w:asciiTheme="minorHAnsi" w:hAnsiTheme="minorHAnsi" w:cs="Arial"/>
        </w:rPr>
        <w:tab/>
      </w:r>
      <w:r w:rsidRPr="00196B0E">
        <w:rPr>
          <w:rFonts w:asciiTheme="minorHAnsi" w:hAnsiTheme="minorHAnsi" w:cs="Arial"/>
        </w:rPr>
        <w:t>Telephone……………………….…….…</w:t>
      </w:r>
      <w:r>
        <w:rPr>
          <w:rFonts w:asciiTheme="minorHAnsi" w:hAnsiTheme="minorHAnsi" w:cs="Arial"/>
        </w:rPr>
        <w:t>……</w:t>
      </w:r>
    </w:p>
    <w:p w14:paraId="4B44D51C" w14:textId="5AAF12D6" w:rsidR="00C75128" w:rsidRPr="00F15F13" w:rsidRDefault="00C75128" w:rsidP="00C75128">
      <w:pPr>
        <w:jc w:val="both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>Please email / send the form and pay by BACS – sort code 40-34-02 (HSBC), account 91431668 and email form to Chris Paine – Christine.A.paine@outlook.com</w:t>
      </w:r>
    </w:p>
    <w:p w14:paraId="4F82323B" w14:textId="1B235168" w:rsidR="00A014F6" w:rsidRDefault="00C75128" w:rsidP="00A014F6">
      <w:pPr>
        <w:jc w:val="both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 xml:space="preserve">Or </w:t>
      </w:r>
      <w:r w:rsidR="00A014F6">
        <w:rPr>
          <w:rFonts w:asciiTheme="minorHAnsi" w:hAnsiTheme="minorHAnsi" w:cs="Arial"/>
          <w:szCs w:val="18"/>
        </w:rPr>
        <w:t>pay by</w:t>
      </w:r>
      <w:r w:rsidR="00A014F6" w:rsidRPr="00196B0E">
        <w:rPr>
          <w:rFonts w:asciiTheme="minorHAnsi" w:hAnsiTheme="minorHAnsi" w:cs="Arial"/>
          <w:szCs w:val="18"/>
        </w:rPr>
        <w:t xml:space="preserve"> cheque for £………………….. </w:t>
      </w:r>
      <w:proofErr w:type="gramStart"/>
      <w:r w:rsidR="00A014F6" w:rsidRPr="00196B0E">
        <w:rPr>
          <w:rFonts w:asciiTheme="minorHAnsi" w:hAnsiTheme="minorHAnsi" w:cs="Arial"/>
          <w:b/>
          <w:szCs w:val="18"/>
        </w:rPr>
        <w:t>made</w:t>
      </w:r>
      <w:proofErr w:type="gramEnd"/>
      <w:r w:rsidR="00A014F6" w:rsidRPr="00196B0E">
        <w:rPr>
          <w:rFonts w:asciiTheme="minorHAnsi" w:hAnsiTheme="minorHAnsi" w:cs="Arial"/>
          <w:b/>
          <w:szCs w:val="18"/>
        </w:rPr>
        <w:t xml:space="preserve"> payable to </w:t>
      </w:r>
      <w:r w:rsidR="00A014F6">
        <w:rPr>
          <w:rFonts w:asciiTheme="minorHAnsi" w:hAnsiTheme="minorHAnsi" w:cs="Arial"/>
          <w:b/>
          <w:szCs w:val="18"/>
        </w:rPr>
        <w:t>Red Kite TREC Group</w:t>
      </w:r>
      <w:r w:rsidR="00A014F6">
        <w:rPr>
          <w:rFonts w:asciiTheme="minorHAnsi" w:hAnsiTheme="minorHAnsi" w:cs="Arial"/>
          <w:szCs w:val="18"/>
        </w:rPr>
        <w:t xml:space="preserve"> and send to </w:t>
      </w:r>
      <w:r w:rsidR="00F15F13">
        <w:rPr>
          <w:rFonts w:asciiTheme="minorHAnsi" w:hAnsiTheme="minorHAnsi" w:cs="Arial"/>
          <w:szCs w:val="18"/>
        </w:rPr>
        <w:t xml:space="preserve">Chris Paine, </w:t>
      </w:r>
      <w:proofErr w:type="spellStart"/>
      <w:r w:rsidR="00F15F13">
        <w:rPr>
          <w:rFonts w:asciiTheme="minorHAnsi" w:hAnsiTheme="minorHAnsi" w:cs="Arial"/>
          <w:szCs w:val="18"/>
        </w:rPr>
        <w:t>Cott</w:t>
      </w:r>
      <w:proofErr w:type="spellEnd"/>
      <w:r w:rsidR="00F15F13">
        <w:rPr>
          <w:rFonts w:asciiTheme="minorHAnsi" w:hAnsiTheme="minorHAnsi" w:cs="Arial"/>
          <w:szCs w:val="18"/>
        </w:rPr>
        <w:t xml:space="preserve"> Farm, </w:t>
      </w:r>
      <w:proofErr w:type="spellStart"/>
      <w:r w:rsidR="00F15F13">
        <w:rPr>
          <w:rFonts w:asciiTheme="minorHAnsi" w:hAnsiTheme="minorHAnsi" w:cs="Arial"/>
          <w:szCs w:val="18"/>
        </w:rPr>
        <w:t>Martletwy</w:t>
      </w:r>
      <w:proofErr w:type="spellEnd"/>
      <w:r w:rsidR="00F15F13">
        <w:rPr>
          <w:rFonts w:asciiTheme="minorHAnsi" w:hAnsiTheme="minorHAnsi" w:cs="Arial"/>
          <w:szCs w:val="18"/>
        </w:rPr>
        <w:t>, Narberth, Pembrokeshire. SA67 8AB.</w:t>
      </w:r>
    </w:p>
    <w:p w14:paraId="07F3FFFE" w14:textId="1907D0E0" w:rsidR="00A014F6" w:rsidRPr="00F15F13" w:rsidRDefault="00A014F6" w:rsidP="00F15F13">
      <w:pPr>
        <w:jc w:val="both"/>
        <w:rPr>
          <w:rFonts w:asciiTheme="minorHAnsi" w:hAnsiTheme="minorHAnsi" w:cs="Arial"/>
          <w:szCs w:val="18"/>
        </w:rPr>
      </w:pPr>
      <w:r w:rsidRPr="007879B5">
        <w:rPr>
          <w:rFonts w:asciiTheme="minorHAnsi" w:hAnsiTheme="minorHAnsi" w:cs="Arial"/>
          <w:b/>
          <w:szCs w:val="18"/>
        </w:rPr>
        <w:t>SIGNED:</w:t>
      </w:r>
      <w:r>
        <w:rPr>
          <w:rFonts w:asciiTheme="minorHAnsi" w:hAnsiTheme="minorHAnsi" w:cs="Arial"/>
          <w:szCs w:val="18"/>
        </w:rPr>
        <w:t xml:space="preserve"> </w:t>
      </w:r>
      <w:r w:rsidRPr="00196B0E">
        <w:rPr>
          <w:rFonts w:asciiTheme="minorHAnsi" w:hAnsiTheme="minorHAnsi" w:cs="Arial"/>
          <w:szCs w:val="18"/>
        </w:rPr>
        <w:t xml:space="preserve">……………….……………………………..………..  </w:t>
      </w:r>
    </w:p>
    <w:sectPr w:rsidR="00A014F6" w:rsidRPr="00F15F13" w:rsidSect="00AB7F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1C"/>
    <w:rsid w:val="000E5101"/>
    <w:rsid w:val="001A1829"/>
    <w:rsid w:val="001A3003"/>
    <w:rsid w:val="002320F7"/>
    <w:rsid w:val="003E4B72"/>
    <w:rsid w:val="00401F10"/>
    <w:rsid w:val="005A4368"/>
    <w:rsid w:val="005C61BD"/>
    <w:rsid w:val="005F019C"/>
    <w:rsid w:val="00662418"/>
    <w:rsid w:val="0069737E"/>
    <w:rsid w:val="00697E5B"/>
    <w:rsid w:val="00782E9E"/>
    <w:rsid w:val="0084644C"/>
    <w:rsid w:val="008B19A9"/>
    <w:rsid w:val="00A014F6"/>
    <w:rsid w:val="00A27413"/>
    <w:rsid w:val="00A34C55"/>
    <w:rsid w:val="00AB7FBD"/>
    <w:rsid w:val="00AF541C"/>
    <w:rsid w:val="00B47A97"/>
    <w:rsid w:val="00C75128"/>
    <w:rsid w:val="00C83A4B"/>
    <w:rsid w:val="00C95578"/>
    <w:rsid w:val="00CA05F9"/>
    <w:rsid w:val="00CE05DD"/>
    <w:rsid w:val="00D24909"/>
    <w:rsid w:val="00E05B33"/>
    <w:rsid w:val="00E212F3"/>
    <w:rsid w:val="00E51DD5"/>
    <w:rsid w:val="00E52A3B"/>
    <w:rsid w:val="00E74818"/>
    <w:rsid w:val="00EB532E"/>
    <w:rsid w:val="00EC767E"/>
    <w:rsid w:val="00F15F13"/>
    <w:rsid w:val="00F2378E"/>
    <w:rsid w:val="00F60BA0"/>
    <w:rsid w:val="00FB595B"/>
    <w:rsid w:val="00FC19C3"/>
    <w:rsid w:val="00FC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DB375"/>
  <w15:docId w15:val="{DD918838-9996-4619-A1A1-2E688024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FB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5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@cottfarm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VMD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painec</dc:creator>
  <cp:lastModifiedBy>Kate Gillam</cp:lastModifiedBy>
  <cp:revision>6</cp:revision>
  <dcterms:created xsi:type="dcterms:W3CDTF">2021-10-23T17:51:00Z</dcterms:created>
  <dcterms:modified xsi:type="dcterms:W3CDTF">2021-10-24T14:52:00Z</dcterms:modified>
</cp:coreProperties>
</file>